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smallCaps/>
          <w:color w:val="FF0000"/>
          <w:sz w:val="44"/>
          <w:szCs w:val="44"/>
        </w:rPr>
        <w:alias w:val="Title"/>
        <w:id w:val="-2043285968"/>
        <w:dataBinding w:prefixMappings="xmlns:ns0='http://schemas.openxmlformats.org/package/2006/metadata/core-properties' xmlns:ns1='http://purl.org/dc/elements/1.1/'" w:xpath="/ns0:coreProperties[1]/ns1:title[1]" w:storeItemID="{6C3C8BC8-F283-45AE-878A-BAB7291924A1}"/>
        <w:text/>
      </w:sdtPr>
      <w:sdtEndPr/>
      <w:sdtContent>
        <w:p w:rsidR="000215B3" w:rsidRPr="001131D0" w:rsidRDefault="008E6D2C" w:rsidP="008E6D2C">
          <w:pPr>
            <w:jc w:val="center"/>
            <w:rPr>
              <w:rFonts w:ascii="Verdana" w:hAnsi="Verdana"/>
              <w:sz w:val="44"/>
              <w:szCs w:val="44"/>
            </w:rPr>
          </w:pPr>
          <w:r w:rsidRPr="001131D0">
            <w:rPr>
              <w:rFonts w:ascii="Arial" w:hAnsi="Arial" w:cs="Arial"/>
              <w:smallCaps/>
              <w:color w:val="FF0000"/>
              <w:sz w:val="44"/>
              <w:szCs w:val="44"/>
            </w:rPr>
            <w:t xml:space="preserve">Stansted Mountfitchet </w:t>
          </w:r>
          <w:r w:rsidR="001131D0" w:rsidRPr="001131D0">
            <w:rPr>
              <w:rFonts w:ascii="Arial" w:hAnsi="Arial" w:cs="Arial"/>
              <w:smallCaps/>
              <w:color w:val="FF0000"/>
              <w:sz w:val="44"/>
              <w:szCs w:val="44"/>
            </w:rPr>
            <w:t xml:space="preserve">The </w:t>
          </w:r>
          <w:r w:rsidRPr="001131D0">
            <w:rPr>
              <w:rFonts w:ascii="Arial" w:hAnsi="Arial" w:cs="Arial"/>
              <w:smallCaps/>
              <w:color w:val="FF0000"/>
              <w:sz w:val="44"/>
              <w:szCs w:val="44"/>
            </w:rPr>
            <w:t>House On The Hill Toy Museum Activity Sheet</w:t>
          </w:r>
        </w:p>
      </w:sdtContent>
    </w:sdt>
    <w:p w:rsidR="000215B3" w:rsidRPr="006C4392" w:rsidRDefault="008E6D2C" w:rsidP="008E6D2C">
      <w:pPr>
        <w:rPr>
          <w:rFonts w:ascii="Verdana" w:hAnsi="Verdana"/>
          <w:b/>
          <w:color w:val="0000FF"/>
          <w:sz w:val="44"/>
          <w:szCs w:val="44"/>
          <w:u w:val="single"/>
        </w:rPr>
      </w:pPr>
      <w:r w:rsidRPr="006C4392">
        <w:rPr>
          <w:noProof/>
          <w:color w:val="0000FF"/>
          <w:sz w:val="32"/>
          <w:szCs w:val="32"/>
          <w:u w:val="single"/>
          <w:lang w:eastAsia="en-GB"/>
        </w:rPr>
        <mc:AlternateContent>
          <mc:Choice Requires="wps">
            <w:drawing>
              <wp:anchor distT="0" distB="0" distL="114300" distR="114300" simplePos="0" relativeHeight="251662336" behindDoc="0" locked="0" layoutInCell="0" allowOverlap="1" wp14:anchorId="5F3C1CB2" wp14:editId="2025D293">
                <wp:simplePos x="0" y="0"/>
                <wp:positionH relativeFrom="page">
                  <wp:posOffset>584835</wp:posOffset>
                </wp:positionH>
                <wp:positionV relativeFrom="page">
                  <wp:posOffset>2077085</wp:posOffset>
                </wp:positionV>
                <wp:extent cx="6995160" cy="939165"/>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8E6D2C" w:rsidRDefault="008E6D2C" w:rsidP="008E6D2C">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42" o:spid="_x0000_s1026" style="position:absolute;margin-left:46.05pt;margin-top:163.55pt;width:550.8pt;height:73.95pt;z-index:25166233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" o:allowincell="f" fillcolor="#a5a5a5" stroked="f">
                <v:fill opacity="58853f"/>
                <v:textbox style="mso-fit-shape-to-text:t" inset="18pt,0,18pt,0">
                  <w:txbxContent>
                    <w:p w:rsidR="008E6D2C" w:rsidRDefault="008E6D2C" w:rsidP="008E6D2C">
                      <w:pPr>
                        <w:pStyle w:val="NoSpacing"/>
                        <w:spacing w:line="14" w:lineRule="exact"/>
                      </w:pPr>
                    </w:p>
                  </w:txbxContent>
                </v:textbox>
                <w10:wrap anchorx="page" anchory="page"/>
              </v:rect>
            </w:pict>
          </mc:Fallback>
        </mc:AlternateContent>
      </w:r>
      <w:r w:rsidR="006C4392" w:rsidRPr="006C4392">
        <w:rPr>
          <w:rFonts w:ascii="Verdana" w:hAnsi="Verdana"/>
          <w:b/>
          <w:color w:val="0000FF"/>
          <w:sz w:val="44"/>
          <w:szCs w:val="44"/>
          <w:u w:val="single"/>
        </w:rPr>
        <w:t>Answers</w:t>
      </w:r>
      <w:bookmarkStart w:id="0" w:name="_GoBack"/>
      <w:bookmarkEnd w:id="0"/>
    </w:p>
    <w:p w:rsidR="00D60563" w:rsidRDefault="00D60563" w:rsidP="000215B3">
      <w:pPr>
        <w:ind w:left="142"/>
        <w:jc w:val="both"/>
        <w:rPr>
          <w:rFonts w:ascii="Verdana" w:hAnsi="Verdana"/>
        </w:rPr>
      </w:pPr>
    </w:p>
    <w:p w:rsidR="000215B3" w:rsidRDefault="008E6D2C" w:rsidP="007A7E02">
      <w:pPr>
        <w:ind w:left="142"/>
        <w:jc w:val="both"/>
        <w:rPr>
          <w:rFonts w:ascii="Verdana" w:hAnsi="Verdana"/>
        </w:rPr>
      </w:pPr>
      <w:r>
        <w:rPr>
          <w:noProof/>
          <w:lang w:eastAsia="en-GB"/>
        </w:rPr>
        <w:drawing>
          <wp:anchor distT="0" distB="0" distL="114300" distR="114300" simplePos="0" relativeHeight="251660288" behindDoc="0" locked="0" layoutInCell="1" allowOverlap="1" wp14:anchorId="1C5517FB" wp14:editId="0785AF56">
            <wp:simplePos x="0" y="0"/>
            <wp:positionH relativeFrom="column">
              <wp:posOffset>5191125</wp:posOffset>
            </wp:positionH>
            <wp:positionV relativeFrom="paragraph">
              <wp:posOffset>-1993265</wp:posOffset>
            </wp:positionV>
            <wp:extent cx="996315" cy="1247775"/>
            <wp:effectExtent l="0" t="0" r="0" b="9525"/>
            <wp:wrapSquare wrapText="bothSides"/>
            <wp:docPr id="1" name="Picture 1" descr="Image result for stansted mountfitchet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tansted mountfitchet castle"/>
                    <pic:cNvPicPr>
                      <a:picLocks noChangeAspect="1" noChangeArrowheads="1"/>
                    </pic:cNvPicPr>
                  </pic:nvPicPr>
                  <pic:blipFill>
                    <a:blip r:embed="rId8">
                      <a:grayscl/>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9631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15B3" w:rsidRPr="00570BE2">
        <w:rPr>
          <w:rFonts w:ascii="Verdana" w:hAnsi="Verdana"/>
        </w:rPr>
        <w:t xml:space="preserve">There are many different types of toys on display </w:t>
      </w:r>
      <w:r w:rsidR="000215B3">
        <w:rPr>
          <w:rFonts w:ascii="Verdana" w:hAnsi="Verdana"/>
        </w:rPr>
        <w:t>including</w:t>
      </w:r>
      <w:r w:rsidR="000215B3" w:rsidRPr="00570BE2">
        <w:rPr>
          <w:rFonts w:ascii="Verdana" w:hAnsi="Verdana"/>
        </w:rPr>
        <w:t xml:space="preserve"> sections on Showbiz and M</w:t>
      </w:r>
      <w:r w:rsidR="000215B3">
        <w:rPr>
          <w:rFonts w:ascii="Verdana" w:hAnsi="Verdana"/>
        </w:rPr>
        <w:t>ilitary History.</w:t>
      </w:r>
      <w:r w:rsidR="000215B3" w:rsidRPr="00570BE2">
        <w:rPr>
          <w:rFonts w:ascii="Verdana" w:hAnsi="Verdana"/>
        </w:rPr>
        <w:t xml:space="preserve">  </w:t>
      </w:r>
    </w:p>
    <w:p w:rsidR="000215B3" w:rsidRPr="007A7E02" w:rsidRDefault="000215B3" w:rsidP="000215B3">
      <w:pPr>
        <w:jc w:val="both"/>
        <w:rPr>
          <w:rFonts w:ascii="Verdana" w:hAnsi="Verdana"/>
          <w:b/>
          <w:i/>
        </w:rPr>
      </w:pPr>
      <w:r w:rsidRPr="007A7E02">
        <w:rPr>
          <w:rFonts w:ascii="Verdana" w:hAnsi="Verdana"/>
          <w:b/>
        </w:rPr>
        <w:t xml:space="preserve">     </w:t>
      </w:r>
      <w:r w:rsidRPr="007A7E02">
        <w:rPr>
          <w:rFonts w:ascii="Verdana" w:hAnsi="Verdana"/>
          <w:b/>
          <w:i/>
        </w:rPr>
        <w:t xml:space="preserve">Look in one of the first cabinets as you enter the museum. </w:t>
      </w:r>
    </w:p>
    <w:p w:rsidR="000215B3" w:rsidRDefault="000215B3" w:rsidP="00614E94">
      <w:pPr>
        <w:pStyle w:val="ListParagraph"/>
        <w:numPr>
          <w:ilvl w:val="0"/>
          <w:numId w:val="1"/>
        </w:numPr>
        <w:rPr>
          <w:rFonts w:ascii="Verdana" w:hAnsi="Verdana"/>
        </w:rPr>
      </w:pPr>
      <w:r>
        <w:rPr>
          <w:rFonts w:ascii="Verdana" w:hAnsi="Verdana"/>
        </w:rPr>
        <w:t xml:space="preserve">When was the Home Guard formed? </w:t>
      </w:r>
      <w:r w:rsidR="00614E94" w:rsidRPr="00614E94">
        <w:rPr>
          <w:rFonts w:ascii="Verdana" w:hAnsi="Verdana"/>
          <w:color w:val="FF0000"/>
        </w:rPr>
        <w:t>1940 during the second world war</w:t>
      </w:r>
    </w:p>
    <w:p w:rsidR="007A7E02" w:rsidRDefault="007A7E02" w:rsidP="00614E94">
      <w:pPr>
        <w:pStyle w:val="ListParagraph"/>
        <w:rPr>
          <w:rFonts w:ascii="Verdana" w:hAnsi="Verdana"/>
        </w:rPr>
      </w:pPr>
    </w:p>
    <w:p w:rsidR="000215B3" w:rsidRPr="00614E94" w:rsidRDefault="000215B3" w:rsidP="00614E94">
      <w:pPr>
        <w:pStyle w:val="ListParagraph"/>
        <w:numPr>
          <w:ilvl w:val="0"/>
          <w:numId w:val="1"/>
        </w:numPr>
        <w:rPr>
          <w:rFonts w:ascii="Verdana" w:hAnsi="Verdana"/>
          <w:color w:val="FF0000"/>
        </w:rPr>
      </w:pPr>
      <w:r>
        <w:rPr>
          <w:rFonts w:ascii="Verdana" w:hAnsi="Verdana"/>
        </w:rPr>
        <w:t>Why was the Home Guard formed?</w:t>
      </w:r>
      <w:r w:rsidR="00614E94">
        <w:rPr>
          <w:rFonts w:ascii="Verdana" w:hAnsi="Verdana"/>
        </w:rPr>
        <w:t xml:space="preserve"> </w:t>
      </w:r>
      <w:r w:rsidR="00614E94" w:rsidRPr="00614E94">
        <w:rPr>
          <w:rFonts w:ascii="Verdana" w:hAnsi="Verdana"/>
          <w:color w:val="FF0000"/>
        </w:rPr>
        <w:t>In case Hitler invaded Britain</w:t>
      </w:r>
    </w:p>
    <w:p w:rsidR="007A7E02" w:rsidRDefault="007A7E02" w:rsidP="00614E94">
      <w:pPr>
        <w:pStyle w:val="ListParagraph"/>
        <w:rPr>
          <w:rFonts w:ascii="Verdana" w:hAnsi="Verdana"/>
        </w:rPr>
      </w:pPr>
    </w:p>
    <w:p w:rsidR="000215B3" w:rsidRDefault="000215B3" w:rsidP="00614E94">
      <w:pPr>
        <w:pStyle w:val="ListParagraph"/>
        <w:numPr>
          <w:ilvl w:val="0"/>
          <w:numId w:val="1"/>
        </w:numPr>
        <w:rPr>
          <w:rFonts w:ascii="Verdana" w:hAnsi="Verdana"/>
        </w:rPr>
      </w:pPr>
      <w:r>
        <w:rPr>
          <w:rFonts w:ascii="Verdana" w:hAnsi="Verdana"/>
        </w:rPr>
        <w:t xml:space="preserve">What did the Home Guard become known as? </w:t>
      </w:r>
      <w:r w:rsidR="00614E94" w:rsidRPr="00614E94">
        <w:rPr>
          <w:rFonts w:ascii="Verdana" w:hAnsi="Verdana"/>
          <w:color w:val="FF0000"/>
        </w:rPr>
        <w:t>Dad’s Army</w:t>
      </w:r>
    </w:p>
    <w:p w:rsidR="007A7E02" w:rsidRDefault="007A7E02" w:rsidP="00614E94">
      <w:pPr>
        <w:pStyle w:val="ListParagraph"/>
        <w:rPr>
          <w:rFonts w:ascii="Verdana" w:hAnsi="Verdana"/>
        </w:rPr>
      </w:pPr>
    </w:p>
    <w:p w:rsidR="000215B3" w:rsidRDefault="000215B3" w:rsidP="00614E94">
      <w:pPr>
        <w:pStyle w:val="ListParagraph"/>
        <w:numPr>
          <w:ilvl w:val="0"/>
          <w:numId w:val="1"/>
        </w:numPr>
        <w:rPr>
          <w:rFonts w:ascii="Verdana" w:hAnsi="Verdana"/>
        </w:rPr>
      </w:pPr>
      <w:r>
        <w:rPr>
          <w:rFonts w:ascii="Verdana" w:hAnsi="Verdana"/>
        </w:rPr>
        <w:t xml:space="preserve">What were the ages of the volunteers for the Home Guard? </w:t>
      </w:r>
      <w:r w:rsidR="00614E94" w:rsidRPr="00614E94">
        <w:rPr>
          <w:rFonts w:ascii="Verdana" w:hAnsi="Verdana"/>
          <w:color w:val="FF0000"/>
        </w:rPr>
        <w:t>Over 40 &amp; Under 18</w:t>
      </w:r>
    </w:p>
    <w:p w:rsidR="007A7E02" w:rsidRDefault="007A7E02" w:rsidP="007A7E02">
      <w:pPr>
        <w:pStyle w:val="ListParagraph"/>
        <w:ind w:left="0"/>
        <w:jc w:val="both"/>
        <w:rPr>
          <w:rFonts w:ascii="Verdana" w:hAnsi="Verdana"/>
        </w:rPr>
      </w:pPr>
    </w:p>
    <w:p w:rsidR="000215B3" w:rsidRPr="007A7E02" w:rsidRDefault="000215B3" w:rsidP="000215B3">
      <w:pPr>
        <w:ind w:left="360"/>
        <w:jc w:val="both"/>
        <w:rPr>
          <w:rFonts w:ascii="Verdana" w:hAnsi="Verdana"/>
          <w:b/>
          <w:i/>
        </w:rPr>
      </w:pPr>
      <w:r w:rsidRPr="007A7E02">
        <w:rPr>
          <w:rFonts w:ascii="Verdana" w:hAnsi="Verdana"/>
          <w:b/>
          <w:i/>
        </w:rPr>
        <w:t>Find the cabinet full of very collectable cars (next to the shark on the wall).</w:t>
      </w:r>
    </w:p>
    <w:p w:rsidR="000215B3" w:rsidRDefault="000215B3" w:rsidP="000215B3">
      <w:pPr>
        <w:pStyle w:val="ListParagraph"/>
        <w:numPr>
          <w:ilvl w:val="0"/>
          <w:numId w:val="1"/>
        </w:numPr>
        <w:jc w:val="both"/>
        <w:rPr>
          <w:rFonts w:ascii="Verdana" w:hAnsi="Verdana"/>
        </w:rPr>
      </w:pPr>
      <w:r>
        <w:rPr>
          <w:rFonts w:ascii="Verdana" w:hAnsi="Verdana"/>
        </w:rPr>
        <w:t>What is the make of the main type of car in the cabinet?</w:t>
      </w:r>
      <w:r w:rsidR="00614E94">
        <w:rPr>
          <w:rFonts w:ascii="Verdana" w:hAnsi="Verdana"/>
        </w:rPr>
        <w:t xml:space="preserve"> </w:t>
      </w:r>
      <w:r w:rsidR="00614E94" w:rsidRPr="00614E94">
        <w:rPr>
          <w:rFonts w:ascii="Verdana" w:hAnsi="Verdana"/>
          <w:color w:val="FF0000"/>
        </w:rPr>
        <w:t>Dinky</w:t>
      </w:r>
    </w:p>
    <w:p w:rsidR="007A7E02" w:rsidRDefault="007A7E02" w:rsidP="007A7E02">
      <w:pPr>
        <w:pStyle w:val="ListParagraph"/>
        <w:jc w:val="both"/>
        <w:rPr>
          <w:rFonts w:ascii="Verdana" w:hAnsi="Verdana"/>
        </w:rPr>
      </w:pPr>
    </w:p>
    <w:p w:rsidR="000215B3" w:rsidRDefault="000215B3" w:rsidP="000215B3">
      <w:pPr>
        <w:pStyle w:val="ListParagraph"/>
        <w:numPr>
          <w:ilvl w:val="0"/>
          <w:numId w:val="1"/>
        </w:numPr>
        <w:jc w:val="both"/>
        <w:rPr>
          <w:rFonts w:ascii="Verdana" w:hAnsi="Verdana"/>
        </w:rPr>
      </w:pPr>
      <w:r>
        <w:rPr>
          <w:rFonts w:ascii="Verdana" w:hAnsi="Verdana"/>
        </w:rPr>
        <w:t xml:space="preserve">When did these cars start to be sold? </w:t>
      </w:r>
      <w:r w:rsidR="00614E94" w:rsidRPr="00614E94">
        <w:rPr>
          <w:rFonts w:ascii="Verdana" w:hAnsi="Verdana"/>
          <w:color w:val="FF0000"/>
        </w:rPr>
        <w:t>1933</w:t>
      </w:r>
    </w:p>
    <w:p w:rsidR="007A7E02" w:rsidRDefault="007A7E02" w:rsidP="007A7E02">
      <w:pPr>
        <w:pStyle w:val="ListParagraph"/>
        <w:jc w:val="both"/>
        <w:rPr>
          <w:rFonts w:ascii="Verdana" w:hAnsi="Verdana"/>
        </w:rPr>
      </w:pPr>
    </w:p>
    <w:p w:rsidR="000215B3" w:rsidRPr="007A7E02" w:rsidRDefault="000215B3" w:rsidP="000215B3">
      <w:pPr>
        <w:ind w:left="360"/>
        <w:jc w:val="both"/>
        <w:rPr>
          <w:rFonts w:ascii="Verdana" w:hAnsi="Verdana"/>
          <w:b/>
          <w:i/>
        </w:rPr>
      </w:pPr>
      <w:r w:rsidRPr="007A7E02">
        <w:rPr>
          <w:rFonts w:ascii="Verdana" w:hAnsi="Verdana"/>
          <w:b/>
          <w:i/>
        </w:rPr>
        <w:t>Go to the shark on the wall.</w:t>
      </w:r>
    </w:p>
    <w:p w:rsidR="000215B3" w:rsidRDefault="000215B3" w:rsidP="000215B3">
      <w:pPr>
        <w:pStyle w:val="ListParagraph"/>
        <w:numPr>
          <w:ilvl w:val="0"/>
          <w:numId w:val="1"/>
        </w:numPr>
        <w:jc w:val="both"/>
        <w:rPr>
          <w:rFonts w:ascii="Verdana" w:hAnsi="Verdana"/>
        </w:rPr>
      </w:pPr>
      <w:r>
        <w:rPr>
          <w:rFonts w:ascii="Verdana" w:hAnsi="Verdana"/>
        </w:rPr>
        <w:t>What is the name of the very famous film that this shark is from?</w:t>
      </w:r>
      <w:r w:rsidR="00614E94">
        <w:rPr>
          <w:rFonts w:ascii="Verdana" w:hAnsi="Verdana"/>
        </w:rPr>
        <w:t xml:space="preserve"> </w:t>
      </w:r>
      <w:r w:rsidR="00614E94" w:rsidRPr="00614E94">
        <w:rPr>
          <w:rFonts w:ascii="Verdana" w:hAnsi="Verdana"/>
          <w:color w:val="FF0000"/>
        </w:rPr>
        <w:t>Jaws</w:t>
      </w:r>
    </w:p>
    <w:p w:rsidR="007A7E02" w:rsidRDefault="007A7E02" w:rsidP="007A7E02">
      <w:pPr>
        <w:pStyle w:val="ListParagraph"/>
        <w:jc w:val="both"/>
        <w:rPr>
          <w:rFonts w:ascii="Verdana" w:hAnsi="Verdana"/>
        </w:rPr>
      </w:pPr>
    </w:p>
    <w:p w:rsidR="000215B3" w:rsidRPr="007A7E02" w:rsidRDefault="000215B3" w:rsidP="000215B3">
      <w:pPr>
        <w:ind w:left="360"/>
        <w:jc w:val="both"/>
        <w:rPr>
          <w:rFonts w:ascii="Verdana" w:hAnsi="Verdana"/>
          <w:b/>
          <w:i/>
        </w:rPr>
      </w:pPr>
      <w:r w:rsidRPr="007A7E02">
        <w:rPr>
          <w:rFonts w:ascii="Verdana" w:hAnsi="Verdana"/>
          <w:b/>
          <w:i/>
        </w:rPr>
        <w:t xml:space="preserve">Go up the first set of stairs near the shark on the wall. </w:t>
      </w:r>
    </w:p>
    <w:p w:rsidR="000215B3" w:rsidRDefault="000215B3" w:rsidP="000215B3">
      <w:pPr>
        <w:pStyle w:val="ListParagraph"/>
        <w:numPr>
          <w:ilvl w:val="0"/>
          <w:numId w:val="1"/>
        </w:numPr>
        <w:jc w:val="both"/>
        <w:rPr>
          <w:rFonts w:ascii="Verdana" w:hAnsi="Verdana"/>
        </w:rPr>
      </w:pPr>
      <w:r>
        <w:rPr>
          <w:rFonts w:ascii="Verdana" w:hAnsi="Verdana"/>
        </w:rPr>
        <w:t xml:space="preserve">Find the information sheets about the RAF in the blue holder on the wall. Can you spot the 5 items on the sheet? </w:t>
      </w:r>
      <w:r w:rsidR="00614E94" w:rsidRPr="00614E94">
        <w:rPr>
          <w:rFonts w:ascii="Verdana" w:hAnsi="Verdana"/>
          <w:color w:val="FF0000"/>
        </w:rPr>
        <w:t>Answers on the information sheet</w:t>
      </w:r>
    </w:p>
    <w:p w:rsidR="007A7E02" w:rsidRDefault="007A7E02" w:rsidP="007A7E02">
      <w:pPr>
        <w:pStyle w:val="ListParagraph"/>
        <w:jc w:val="both"/>
        <w:rPr>
          <w:rFonts w:ascii="Verdana" w:hAnsi="Verdana"/>
        </w:rPr>
      </w:pPr>
    </w:p>
    <w:p w:rsidR="000215B3" w:rsidRPr="007A7E02" w:rsidRDefault="000215B3" w:rsidP="000215B3">
      <w:pPr>
        <w:ind w:left="360"/>
        <w:jc w:val="both"/>
        <w:rPr>
          <w:rFonts w:ascii="Verdana" w:hAnsi="Verdana"/>
          <w:b/>
          <w:i/>
        </w:rPr>
      </w:pPr>
      <w:r w:rsidRPr="007A7E02">
        <w:rPr>
          <w:rFonts w:ascii="Verdana" w:hAnsi="Verdana"/>
          <w:b/>
          <w:i/>
        </w:rPr>
        <w:t>Go downstairs and find the teddy bear cabinet.</w:t>
      </w:r>
    </w:p>
    <w:p w:rsidR="000215B3" w:rsidRDefault="000215B3" w:rsidP="000215B3">
      <w:pPr>
        <w:pStyle w:val="ListParagraph"/>
        <w:numPr>
          <w:ilvl w:val="0"/>
          <w:numId w:val="1"/>
        </w:numPr>
        <w:jc w:val="both"/>
        <w:rPr>
          <w:rFonts w:ascii="Verdana" w:hAnsi="Verdana"/>
        </w:rPr>
      </w:pPr>
      <w:r>
        <w:rPr>
          <w:rFonts w:ascii="Verdana" w:hAnsi="Verdana"/>
        </w:rPr>
        <w:t>When were teddy bears invented?</w:t>
      </w:r>
      <w:r w:rsidR="00614E94">
        <w:rPr>
          <w:rFonts w:ascii="Verdana" w:hAnsi="Verdana"/>
        </w:rPr>
        <w:t xml:space="preserve"> </w:t>
      </w:r>
      <w:r w:rsidR="00614E94" w:rsidRPr="00614E94">
        <w:rPr>
          <w:rFonts w:ascii="Verdana" w:hAnsi="Verdana"/>
          <w:color w:val="FF0000"/>
        </w:rPr>
        <w:t>Late 1800’s</w:t>
      </w:r>
    </w:p>
    <w:p w:rsidR="007A7E02" w:rsidRDefault="007A7E02" w:rsidP="007A7E02">
      <w:pPr>
        <w:pStyle w:val="ListParagraph"/>
        <w:jc w:val="both"/>
        <w:rPr>
          <w:rFonts w:ascii="Verdana" w:hAnsi="Verdana"/>
        </w:rPr>
      </w:pPr>
    </w:p>
    <w:p w:rsidR="000215B3" w:rsidRDefault="007A7E02" w:rsidP="000215B3">
      <w:pPr>
        <w:pStyle w:val="ListParagraph"/>
        <w:numPr>
          <w:ilvl w:val="0"/>
          <w:numId w:val="1"/>
        </w:numPr>
        <w:jc w:val="both"/>
        <w:rPr>
          <w:rFonts w:ascii="Verdana" w:hAnsi="Verdana"/>
        </w:rPr>
      </w:pPr>
      <w:r>
        <w:rPr>
          <w:rFonts w:ascii="Verdana" w:hAnsi="Verdana"/>
        </w:rPr>
        <w:t xml:space="preserve"> </w:t>
      </w:r>
      <w:r w:rsidR="000215B3">
        <w:rPr>
          <w:rFonts w:ascii="Verdana" w:hAnsi="Verdana"/>
        </w:rPr>
        <w:t xml:space="preserve">Where did the first toy bears come from? </w:t>
      </w:r>
      <w:r w:rsidR="00614E94" w:rsidRPr="00614E94">
        <w:rPr>
          <w:rFonts w:ascii="Verdana" w:hAnsi="Verdana"/>
          <w:color w:val="FF0000"/>
        </w:rPr>
        <w:t>Russia</w:t>
      </w:r>
    </w:p>
    <w:p w:rsidR="007A7E02" w:rsidRDefault="007A7E02" w:rsidP="007A7E02">
      <w:pPr>
        <w:pStyle w:val="ListParagraph"/>
        <w:jc w:val="both"/>
        <w:rPr>
          <w:rFonts w:ascii="Verdana" w:hAnsi="Verdana"/>
        </w:rPr>
      </w:pPr>
    </w:p>
    <w:p w:rsidR="000215B3" w:rsidRDefault="007A7E02" w:rsidP="00614E94">
      <w:pPr>
        <w:pStyle w:val="ListParagraph"/>
        <w:numPr>
          <w:ilvl w:val="0"/>
          <w:numId w:val="1"/>
        </w:numPr>
        <w:rPr>
          <w:rFonts w:ascii="Verdana" w:hAnsi="Verdana"/>
        </w:rPr>
      </w:pPr>
      <w:r>
        <w:rPr>
          <w:rFonts w:ascii="Verdana" w:hAnsi="Verdana"/>
        </w:rPr>
        <w:t xml:space="preserve"> </w:t>
      </w:r>
      <w:r w:rsidR="000215B3">
        <w:rPr>
          <w:rFonts w:ascii="Verdana" w:hAnsi="Verdana"/>
        </w:rPr>
        <w:t>Who did the teddy bear get its name from?</w:t>
      </w:r>
      <w:r w:rsidR="00614E94">
        <w:rPr>
          <w:rFonts w:ascii="Verdana" w:hAnsi="Verdana"/>
        </w:rPr>
        <w:t xml:space="preserve"> </w:t>
      </w:r>
      <w:r w:rsidR="00614E94" w:rsidRPr="00614E94">
        <w:rPr>
          <w:rFonts w:ascii="Verdana" w:hAnsi="Verdana"/>
          <w:color w:val="FF0000"/>
        </w:rPr>
        <w:t xml:space="preserve">The American president Theodore </w:t>
      </w:r>
      <w:proofErr w:type="spellStart"/>
      <w:r w:rsidR="00614E94" w:rsidRPr="00614E94">
        <w:rPr>
          <w:rFonts w:ascii="Verdana" w:hAnsi="Verdana"/>
          <w:color w:val="FF0000"/>
        </w:rPr>
        <w:t>Roosevelte</w:t>
      </w:r>
      <w:proofErr w:type="spellEnd"/>
    </w:p>
    <w:p w:rsidR="000215B3" w:rsidRPr="00614E94" w:rsidRDefault="000215B3" w:rsidP="000215B3">
      <w:pPr>
        <w:pStyle w:val="ListParagraph"/>
        <w:numPr>
          <w:ilvl w:val="0"/>
          <w:numId w:val="1"/>
        </w:numPr>
        <w:jc w:val="both"/>
        <w:rPr>
          <w:rFonts w:ascii="Verdana" w:hAnsi="Verdana"/>
          <w:color w:val="FF0000"/>
        </w:rPr>
      </w:pPr>
      <w:r>
        <w:rPr>
          <w:rFonts w:ascii="Verdana" w:hAnsi="Verdana"/>
        </w:rPr>
        <w:t xml:space="preserve"> What is the name Teddy short for? </w:t>
      </w:r>
      <w:r w:rsidR="00614E94" w:rsidRPr="00614E94">
        <w:rPr>
          <w:rFonts w:ascii="Verdana" w:hAnsi="Verdana"/>
          <w:color w:val="FF0000"/>
        </w:rPr>
        <w:t>Theodore</w:t>
      </w:r>
    </w:p>
    <w:p w:rsidR="007A7E02" w:rsidRDefault="007A7E02" w:rsidP="007A7E02">
      <w:pPr>
        <w:pStyle w:val="ListParagraph"/>
        <w:jc w:val="both"/>
        <w:rPr>
          <w:rFonts w:ascii="Verdana" w:hAnsi="Verdana"/>
        </w:rPr>
      </w:pPr>
    </w:p>
    <w:p w:rsidR="00614E94" w:rsidRDefault="00614E94" w:rsidP="007A7E02">
      <w:pPr>
        <w:pStyle w:val="ListParagraph"/>
        <w:jc w:val="both"/>
        <w:rPr>
          <w:rFonts w:ascii="Verdana" w:hAnsi="Verdana"/>
        </w:rPr>
      </w:pPr>
    </w:p>
    <w:p w:rsidR="00614E94" w:rsidRDefault="00614E94" w:rsidP="007A7E02">
      <w:pPr>
        <w:pStyle w:val="ListParagraph"/>
        <w:jc w:val="both"/>
        <w:rPr>
          <w:rFonts w:ascii="Verdana" w:hAnsi="Verdana"/>
        </w:rPr>
      </w:pPr>
    </w:p>
    <w:p w:rsidR="000215B3" w:rsidRPr="007A7E02" w:rsidRDefault="000215B3" w:rsidP="000215B3">
      <w:pPr>
        <w:jc w:val="both"/>
        <w:rPr>
          <w:rFonts w:ascii="Verdana" w:hAnsi="Verdana"/>
          <w:b/>
          <w:i/>
        </w:rPr>
      </w:pPr>
      <w:r w:rsidRPr="007A7E02">
        <w:rPr>
          <w:rFonts w:ascii="Verdana" w:hAnsi="Verdana"/>
          <w:b/>
        </w:rPr>
        <w:lastRenderedPageBreak/>
        <w:t xml:space="preserve">     </w:t>
      </w:r>
      <w:r w:rsidRPr="007A7E02">
        <w:rPr>
          <w:rFonts w:ascii="Verdana" w:hAnsi="Verdana"/>
          <w:b/>
          <w:i/>
        </w:rPr>
        <w:t>Find the WWI and WWII cabinet.</w:t>
      </w:r>
    </w:p>
    <w:p w:rsidR="007A7E02" w:rsidRPr="00614E94" w:rsidRDefault="000215B3" w:rsidP="007A7E02">
      <w:pPr>
        <w:pStyle w:val="ListParagraph"/>
        <w:numPr>
          <w:ilvl w:val="0"/>
          <w:numId w:val="1"/>
        </w:numPr>
        <w:jc w:val="both"/>
        <w:rPr>
          <w:rFonts w:ascii="Verdana" w:hAnsi="Verdana"/>
        </w:rPr>
      </w:pPr>
      <w:r w:rsidRPr="00614E94">
        <w:rPr>
          <w:rFonts w:ascii="Verdana" w:hAnsi="Verdana"/>
        </w:rPr>
        <w:t xml:space="preserve"> Read the information sheet in the blue holder on the wall. Can you spot the 5 items on the sheet?</w:t>
      </w:r>
      <w:r w:rsidR="00614E94" w:rsidRPr="00614E94">
        <w:rPr>
          <w:rFonts w:ascii="Verdana" w:hAnsi="Verdana"/>
        </w:rPr>
        <w:t xml:space="preserve"> </w:t>
      </w:r>
      <w:r w:rsidR="00614E94" w:rsidRPr="00614E94">
        <w:rPr>
          <w:rFonts w:ascii="Verdana" w:hAnsi="Verdana"/>
          <w:color w:val="FF0000"/>
        </w:rPr>
        <w:t>Answers on the information sheet</w:t>
      </w:r>
    </w:p>
    <w:p w:rsidR="007A7E02" w:rsidRDefault="007A7E02" w:rsidP="007A7E02">
      <w:pPr>
        <w:pStyle w:val="ListParagraph"/>
        <w:jc w:val="both"/>
        <w:rPr>
          <w:rFonts w:ascii="Verdana" w:hAnsi="Verdana"/>
        </w:rPr>
      </w:pPr>
    </w:p>
    <w:p w:rsidR="007A7E02" w:rsidRDefault="007A7E02" w:rsidP="007A7E02">
      <w:pPr>
        <w:pStyle w:val="ListParagraph"/>
        <w:jc w:val="both"/>
        <w:rPr>
          <w:rFonts w:ascii="Verdana" w:hAnsi="Verdana"/>
        </w:rPr>
      </w:pPr>
    </w:p>
    <w:p w:rsidR="000215B3" w:rsidRPr="00614E94" w:rsidRDefault="000215B3" w:rsidP="00614E94">
      <w:pPr>
        <w:pStyle w:val="ListParagraph"/>
        <w:numPr>
          <w:ilvl w:val="0"/>
          <w:numId w:val="1"/>
        </w:numPr>
        <w:rPr>
          <w:rFonts w:ascii="Verdana" w:hAnsi="Verdana"/>
        </w:rPr>
      </w:pPr>
      <w:r w:rsidRPr="00614E94">
        <w:rPr>
          <w:rFonts w:ascii="Verdana" w:hAnsi="Verdana"/>
        </w:rPr>
        <w:t xml:space="preserve"> What is very shocking about item number 3 on the information sheet?</w:t>
      </w:r>
      <w:r w:rsidR="00614E94" w:rsidRPr="00614E94">
        <w:rPr>
          <w:rFonts w:ascii="Verdana" w:hAnsi="Verdana"/>
        </w:rPr>
        <w:t xml:space="preserve"> </w:t>
      </w:r>
      <w:r w:rsidR="00614E94" w:rsidRPr="00614E94">
        <w:rPr>
          <w:rFonts w:ascii="Verdana" w:hAnsi="Verdana"/>
          <w:color w:val="FF0000"/>
        </w:rPr>
        <w:t>Human hair from victims who had died in the concentration camps during the Holocaust was used to insulate the German army boots.</w:t>
      </w:r>
    </w:p>
    <w:p w:rsidR="00614E94" w:rsidRDefault="00614E94" w:rsidP="00614E94">
      <w:pPr>
        <w:pStyle w:val="ListParagraph"/>
        <w:rPr>
          <w:rFonts w:ascii="Verdana" w:hAnsi="Verdana"/>
          <w:color w:val="FF0000"/>
        </w:rPr>
      </w:pPr>
    </w:p>
    <w:p w:rsidR="00614E94" w:rsidRPr="00614E94" w:rsidRDefault="00614E94" w:rsidP="00614E94">
      <w:pPr>
        <w:pStyle w:val="ListParagraph"/>
        <w:rPr>
          <w:rFonts w:ascii="Verdana" w:hAnsi="Verdana"/>
        </w:rPr>
      </w:pPr>
    </w:p>
    <w:p w:rsidR="000215B3" w:rsidRPr="005A6C82" w:rsidRDefault="000215B3" w:rsidP="000215B3">
      <w:pPr>
        <w:ind w:left="360"/>
        <w:jc w:val="both"/>
        <w:rPr>
          <w:rFonts w:ascii="Verdana" w:hAnsi="Verdana"/>
          <w:b/>
          <w:i/>
        </w:rPr>
      </w:pPr>
      <w:r w:rsidRPr="005A6C82">
        <w:rPr>
          <w:rFonts w:ascii="Verdana" w:hAnsi="Verdana"/>
          <w:b/>
          <w:i/>
        </w:rPr>
        <w:t xml:space="preserve">Find the </w:t>
      </w:r>
      <w:r w:rsidR="005A6C82">
        <w:rPr>
          <w:rFonts w:ascii="Verdana" w:hAnsi="Verdana"/>
          <w:b/>
          <w:i/>
        </w:rPr>
        <w:t xml:space="preserve">Rock ‘n’ Roll </w:t>
      </w:r>
      <w:r w:rsidRPr="005A6C82">
        <w:rPr>
          <w:rFonts w:ascii="Verdana" w:hAnsi="Verdana"/>
          <w:b/>
          <w:i/>
        </w:rPr>
        <w:t xml:space="preserve">band section. </w:t>
      </w:r>
    </w:p>
    <w:p w:rsidR="000215B3" w:rsidRDefault="000215B3" w:rsidP="000215B3">
      <w:pPr>
        <w:pStyle w:val="ListParagraph"/>
        <w:numPr>
          <w:ilvl w:val="0"/>
          <w:numId w:val="1"/>
        </w:numPr>
        <w:jc w:val="both"/>
        <w:rPr>
          <w:rFonts w:ascii="Verdana" w:hAnsi="Verdana"/>
        </w:rPr>
      </w:pPr>
      <w:r>
        <w:rPr>
          <w:rFonts w:ascii="Verdana" w:hAnsi="Verdana"/>
        </w:rPr>
        <w:t xml:space="preserve"> Which very famous 1960s band are the wax work models of? </w:t>
      </w:r>
      <w:r w:rsidR="00614E94" w:rsidRPr="00614E94">
        <w:rPr>
          <w:rFonts w:ascii="Verdana" w:hAnsi="Verdana"/>
          <w:color w:val="FF0000"/>
        </w:rPr>
        <w:t>The Beatles</w:t>
      </w:r>
    </w:p>
    <w:p w:rsidR="000215B3" w:rsidRDefault="000215B3" w:rsidP="000215B3">
      <w:pPr>
        <w:ind w:left="360"/>
        <w:jc w:val="both"/>
        <w:rPr>
          <w:rFonts w:ascii="Verdana" w:hAnsi="Verdana"/>
          <w:i/>
        </w:rPr>
      </w:pPr>
    </w:p>
    <w:p w:rsidR="000215B3" w:rsidRPr="005A6C82" w:rsidRDefault="000215B3" w:rsidP="000215B3">
      <w:pPr>
        <w:ind w:left="360"/>
        <w:jc w:val="both"/>
        <w:rPr>
          <w:rFonts w:ascii="Verdana" w:hAnsi="Verdana"/>
          <w:b/>
          <w:i/>
        </w:rPr>
      </w:pPr>
      <w:r w:rsidRPr="005A6C82">
        <w:rPr>
          <w:rFonts w:ascii="Verdana" w:hAnsi="Verdana"/>
          <w:b/>
          <w:i/>
        </w:rPr>
        <w:t>Go up the second set of stairs.</w:t>
      </w:r>
    </w:p>
    <w:p w:rsidR="000215B3" w:rsidRDefault="000215B3" w:rsidP="000215B3">
      <w:pPr>
        <w:pStyle w:val="ListParagraph"/>
        <w:numPr>
          <w:ilvl w:val="0"/>
          <w:numId w:val="1"/>
        </w:numPr>
        <w:jc w:val="both"/>
        <w:rPr>
          <w:rFonts w:ascii="Verdana" w:hAnsi="Verdana"/>
        </w:rPr>
      </w:pPr>
      <w:r>
        <w:rPr>
          <w:rFonts w:ascii="Verdana" w:hAnsi="Verdana"/>
        </w:rPr>
        <w:t xml:space="preserve"> Find the Action Man cabinet at the top of the stairs. When did Action Man appear </w:t>
      </w:r>
      <w:r w:rsidR="005A6C82">
        <w:rPr>
          <w:rFonts w:ascii="Verdana" w:hAnsi="Verdana"/>
        </w:rPr>
        <w:t>in Britain</w:t>
      </w:r>
      <w:r>
        <w:rPr>
          <w:rFonts w:ascii="Verdana" w:hAnsi="Verdana"/>
        </w:rPr>
        <w:t>?</w:t>
      </w:r>
      <w:r w:rsidR="006C4392">
        <w:rPr>
          <w:rFonts w:ascii="Verdana" w:hAnsi="Verdana"/>
        </w:rPr>
        <w:t xml:space="preserve"> </w:t>
      </w:r>
      <w:r w:rsidR="006C4392" w:rsidRPr="006C4392">
        <w:rPr>
          <w:rFonts w:ascii="Verdana" w:hAnsi="Verdana"/>
          <w:color w:val="FF0000"/>
        </w:rPr>
        <w:t>1966</w:t>
      </w:r>
    </w:p>
    <w:p w:rsidR="000215B3" w:rsidRDefault="000215B3" w:rsidP="000215B3">
      <w:pPr>
        <w:pStyle w:val="ListParagraph"/>
        <w:jc w:val="both"/>
        <w:rPr>
          <w:rFonts w:ascii="Verdana" w:hAnsi="Verdana"/>
        </w:rPr>
      </w:pPr>
    </w:p>
    <w:p w:rsidR="006C4392" w:rsidRDefault="000215B3" w:rsidP="000215B3">
      <w:pPr>
        <w:pStyle w:val="ListParagraph"/>
        <w:numPr>
          <w:ilvl w:val="0"/>
          <w:numId w:val="1"/>
        </w:numPr>
        <w:jc w:val="both"/>
        <w:rPr>
          <w:rFonts w:ascii="Verdana" w:hAnsi="Verdana"/>
        </w:rPr>
      </w:pPr>
      <w:r>
        <w:rPr>
          <w:rFonts w:ascii="Verdana" w:hAnsi="Verdana"/>
        </w:rPr>
        <w:t xml:space="preserve"> </w:t>
      </w:r>
      <w:r w:rsidR="006C4392">
        <w:rPr>
          <w:rFonts w:ascii="Verdana" w:hAnsi="Verdana"/>
        </w:rPr>
        <w:t>Find the farm toys:-</w:t>
      </w:r>
    </w:p>
    <w:p w:rsidR="006C4392" w:rsidRDefault="000215B3" w:rsidP="006C4392">
      <w:pPr>
        <w:pStyle w:val="ListParagraph"/>
        <w:jc w:val="both"/>
        <w:rPr>
          <w:rFonts w:ascii="Verdana" w:hAnsi="Verdana"/>
        </w:rPr>
      </w:pPr>
      <w:r w:rsidRPr="00AA1AA5">
        <w:rPr>
          <w:rFonts w:ascii="Verdana" w:hAnsi="Verdana"/>
        </w:rPr>
        <w:t xml:space="preserve"> </w:t>
      </w:r>
    </w:p>
    <w:p w:rsidR="005A6C82" w:rsidRDefault="000215B3" w:rsidP="006C4392">
      <w:pPr>
        <w:pStyle w:val="ListParagraph"/>
        <w:jc w:val="both"/>
        <w:rPr>
          <w:rFonts w:ascii="Verdana" w:hAnsi="Verdana"/>
        </w:rPr>
      </w:pPr>
      <w:r w:rsidRPr="00AA1AA5">
        <w:rPr>
          <w:rFonts w:ascii="Verdana" w:hAnsi="Verdana"/>
        </w:rPr>
        <w:t xml:space="preserve">a) What did farm toys like these used to be made of? </w:t>
      </w:r>
      <w:r>
        <w:rPr>
          <w:rFonts w:ascii="Verdana" w:hAnsi="Verdana"/>
        </w:rPr>
        <w:t xml:space="preserve">  </w:t>
      </w:r>
      <w:r w:rsidR="006C4392" w:rsidRPr="006C4392">
        <w:rPr>
          <w:rFonts w:ascii="Verdana" w:hAnsi="Verdana"/>
          <w:color w:val="FF0000"/>
        </w:rPr>
        <w:t>Lead</w:t>
      </w:r>
      <w:r>
        <w:rPr>
          <w:rFonts w:ascii="Verdana" w:hAnsi="Verdana"/>
        </w:rPr>
        <w:t xml:space="preserve">      </w:t>
      </w:r>
    </w:p>
    <w:p w:rsidR="005A6C82" w:rsidRDefault="005A6C82" w:rsidP="005A6C82">
      <w:pPr>
        <w:pStyle w:val="ListParagraph"/>
        <w:jc w:val="both"/>
        <w:rPr>
          <w:rFonts w:ascii="Verdana" w:hAnsi="Verdana"/>
        </w:rPr>
      </w:pPr>
    </w:p>
    <w:p w:rsidR="000215B3" w:rsidRPr="005A6C82" w:rsidRDefault="005A6C82" w:rsidP="005A6C82">
      <w:pPr>
        <w:pStyle w:val="ListParagraph"/>
        <w:jc w:val="both"/>
        <w:rPr>
          <w:rFonts w:ascii="Verdana" w:hAnsi="Verdana"/>
        </w:rPr>
      </w:pPr>
      <w:r w:rsidRPr="005A6C82">
        <w:rPr>
          <w:rFonts w:ascii="Verdana" w:hAnsi="Verdana"/>
        </w:rPr>
        <w:t xml:space="preserve">b) </w:t>
      </w:r>
      <w:r w:rsidR="000215B3" w:rsidRPr="005A6C82">
        <w:rPr>
          <w:rFonts w:ascii="Verdana" w:hAnsi="Verdana"/>
        </w:rPr>
        <w:t>What was the problem with this material?</w:t>
      </w:r>
      <w:r w:rsidR="006C4392">
        <w:rPr>
          <w:rFonts w:ascii="Verdana" w:hAnsi="Verdana"/>
        </w:rPr>
        <w:t xml:space="preserve">  </w:t>
      </w:r>
      <w:r w:rsidR="006C4392" w:rsidRPr="006C4392">
        <w:rPr>
          <w:rFonts w:ascii="Verdana" w:hAnsi="Verdana"/>
          <w:color w:val="FF0000"/>
        </w:rPr>
        <w:t xml:space="preserve">Lead is Poisonous </w:t>
      </w:r>
    </w:p>
    <w:p w:rsidR="000215B3" w:rsidRPr="00AA1AA5" w:rsidRDefault="000215B3" w:rsidP="000215B3">
      <w:pPr>
        <w:pStyle w:val="ListParagraph"/>
        <w:rPr>
          <w:rFonts w:ascii="Verdana" w:hAnsi="Verdana"/>
        </w:rPr>
      </w:pPr>
    </w:p>
    <w:p w:rsidR="000215B3" w:rsidRDefault="000215B3" w:rsidP="000215B3">
      <w:pPr>
        <w:pStyle w:val="ListParagraph"/>
        <w:numPr>
          <w:ilvl w:val="0"/>
          <w:numId w:val="1"/>
        </w:numPr>
        <w:jc w:val="both"/>
        <w:rPr>
          <w:rFonts w:ascii="Verdana" w:hAnsi="Verdana"/>
        </w:rPr>
      </w:pPr>
      <w:r>
        <w:rPr>
          <w:rFonts w:ascii="Verdana" w:hAnsi="Verdana"/>
        </w:rPr>
        <w:t xml:space="preserve"> </w:t>
      </w:r>
      <w:r w:rsidRPr="00AA1AA5">
        <w:rPr>
          <w:rFonts w:ascii="Verdana" w:hAnsi="Verdana"/>
        </w:rPr>
        <w:t>Find the Commodore PET computer. When was it produced?</w:t>
      </w:r>
      <w:r w:rsidR="006C4392">
        <w:rPr>
          <w:rFonts w:ascii="Verdana" w:hAnsi="Verdana"/>
        </w:rPr>
        <w:t xml:space="preserve"> </w:t>
      </w:r>
      <w:r w:rsidR="006C4392" w:rsidRPr="006C4392">
        <w:rPr>
          <w:rFonts w:ascii="Verdana" w:hAnsi="Verdana"/>
          <w:color w:val="FF0000"/>
        </w:rPr>
        <w:t>1977</w:t>
      </w:r>
    </w:p>
    <w:p w:rsidR="000215B3" w:rsidRPr="00AA1AA5" w:rsidRDefault="000215B3" w:rsidP="000215B3">
      <w:pPr>
        <w:pStyle w:val="ListParagraph"/>
        <w:rPr>
          <w:rFonts w:ascii="Verdana" w:hAnsi="Verdana"/>
        </w:rPr>
      </w:pPr>
    </w:p>
    <w:p w:rsidR="000215B3" w:rsidRDefault="000215B3" w:rsidP="000215B3">
      <w:pPr>
        <w:pStyle w:val="ListParagraph"/>
        <w:numPr>
          <w:ilvl w:val="0"/>
          <w:numId w:val="1"/>
        </w:numPr>
        <w:jc w:val="both"/>
        <w:rPr>
          <w:rFonts w:ascii="Verdana" w:hAnsi="Verdana"/>
        </w:rPr>
      </w:pPr>
      <w:r>
        <w:rPr>
          <w:rFonts w:ascii="Verdana" w:hAnsi="Verdana"/>
        </w:rPr>
        <w:t xml:space="preserve"> </w:t>
      </w:r>
      <w:r w:rsidRPr="00AA1AA5">
        <w:rPr>
          <w:rFonts w:ascii="Verdana" w:hAnsi="Verdana"/>
        </w:rPr>
        <w:t>Do you think the Commodore PET computer had access to the internet?</w:t>
      </w:r>
      <w:r w:rsidR="006C4392">
        <w:rPr>
          <w:rFonts w:ascii="Verdana" w:hAnsi="Verdana"/>
        </w:rPr>
        <w:t xml:space="preserve"> </w:t>
      </w:r>
      <w:r w:rsidR="006C4392" w:rsidRPr="006C4392">
        <w:rPr>
          <w:rFonts w:ascii="Verdana" w:hAnsi="Verdana"/>
          <w:color w:val="FF0000"/>
        </w:rPr>
        <w:t>No</w:t>
      </w:r>
    </w:p>
    <w:p w:rsidR="000215B3" w:rsidRPr="00AA1AA5" w:rsidRDefault="000215B3" w:rsidP="000215B3">
      <w:pPr>
        <w:pStyle w:val="ListParagraph"/>
        <w:rPr>
          <w:rFonts w:ascii="Verdana" w:hAnsi="Verdana"/>
        </w:rPr>
      </w:pPr>
    </w:p>
    <w:p w:rsidR="000215B3" w:rsidRPr="006C4392" w:rsidRDefault="000215B3" w:rsidP="000215B3">
      <w:pPr>
        <w:pStyle w:val="ListParagraph"/>
        <w:numPr>
          <w:ilvl w:val="0"/>
          <w:numId w:val="1"/>
        </w:numPr>
        <w:jc w:val="both"/>
        <w:rPr>
          <w:rFonts w:ascii="Verdana" w:hAnsi="Verdana"/>
          <w:color w:val="FF0000"/>
        </w:rPr>
      </w:pPr>
      <w:r>
        <w:rPr>
          <w:rFonts w:ascii="Verdana" w:hAnsi="Verdana"/>
        </w:rPr>
        <w:t xml:space="preserve"> </w:t>
      </w:r>
      <w:r w:rsidRPr="00AA1AA5">
        <w:rPr>
          <w:rFonts w:ascii="Verdana" w:hAnsi="Verdana"/>
        </w:rPr>
        <w:t xml:space="preserve">How does the Commodore PET computer compare to computers today? </w:t>
      </w:r>
      <w:r w:rsidR="006C4392" w:rsidRPr="006C4392">
        <w:rPr>
          <w:rFonts w:ascii="Verdana" w:hAnsi="Verdana"/>
          <w:color w:val="FF0000"/>
        </w:rPr>
        <w:t>Lots of possible answers here</w:t>
      </w:r>
      <w:r w:rsidR="006C4392">
        <w:rPr>
          <w:rFonts w:ascii="Verdana" w:hAnsi="Verdana"/>
          <w:color w:val="FF0000"/>
        </w:rPr>
        <w:t>.</w:t>
      </w:r>
    </w:p>
    <w:p w:rsidR="005A6C82" w:rsidRDefault="005A6C82" w:rsidP="005A6C82">
      <w:pPr>
        <w:pStyle w:val="ListParagraph"/>
        <w:jc w:val="both"/>
        <w:rPr>
          <w:rFonts w:ascii="Verdana" w:hAnsi="Verdana"/>
        </w:rPr>
      </w:pPr>
    </w:p>
    <w:p w:rsidR="000215B3" w:rsidRPr="00AA1AA5" w:rsidRDefault="000215B3" w:rsidP="000215B3">
      <w:pPr>
        <w:pStyle w:val="ListParagraph"/>
        <w:rPr>
          <w:rFonts w:ascii="Verdana" w:hAnsi="Verdana"/>
        </w:rPr>
      </w:pPr>
    </w:p>
    <w:p w:rsidR="000215B3" w:rsidRPr="00AA1AA5" w:rsidRDefault="000215B3" w:rsidP="000215B3">
      <w:pPr>
        <w:ind w:left="360" w:firstLine="30"/>
        <w:jc w:val="both"/>
        <w:rPr>
          <w:rFonts w:ascii="Verdana" w:hAnsi="Verdana"/>
        </w:rPr>
      </w:pPr>
      <w:r w:rsidRPr="00121D50">
        <w:rPr>
          <w:rFonts w:ascii="Verdana" w:hAnsi="Verdana"/>
          <w:b/>
        </w:rPr>
        <w:t>To finish:</w:t>
      </w:r>
      <w:r>
        <w:rPr>
          <w:rFonts w:ascii="Verdana" w:hAnsi="Verdana"/>
        </w:rPr>
        <w:t xml:space="preserve"> </w:t>
      </w:r>
      <w:r w:rsidRPr="00AA1AA5">
        <w:rPr>
          <w:rFonts w:ascii="Verdana" w:hAnsi="Verdana"/>
        </w:rPr>
        <w:t>Choose one type of toy or pastime that is on display in this area that interests you</w:t>
      </w:r>
      <w:r>
        <w:rPr>
          <w:rFonts w:ascii="Verdana" w:hAnsi="Verdana"/>
        </w:rPr>
        <w:t xml:space="preserve"> </w:t>
      </w:r>
      <w:r w:rsidRPr="00AA1AA5">
        <w:rPr>
          <w:rFonts w:ascii="Verdana" w:hAnsi="Verdana"/>
        </w:rPr>
        <w:t>most. Try to find out how it was used for fun and its date, then note down any other special examples that catch your eye and say what makes them special. Are there similar toys around today and if no</w:t>
      </w:r>
      <w:r w:rsidR="005A6C82">
        <w:rPr>
          <w:rFonts w:ascii="Verdana" w:hAnsi="Verdana"/>
        </w:rPr>
        <w:t>t, why do you think that is</w:t>
      </w:r>
      <w:r w:rsidRPr="00AA1AA5">
        <w:rPr>
          <w:rFonts w:ascii="Verdana" w:hAnsi="Verdana"/>
        </w:rPr>
        <w:t>?</w:t>
      </w:r>
    </w:p>
    <w:p w:rsidR="000215B3" w:rsidRPr="00570BE2" w:rsidRDefault="000215B3" w:rsidP="000215B3">
      <w:pPr>
        <w:jc w:val="both"/>
        <w:rPr>
          <w:rFonts w:ascii="Verdana" w:hAnsi="Verdana"/>
        </w:rPr>
      </w:pPr>
    </w:p>
    <w:p w:rsidR="00B46052" w:rsidRPr="008D4645" w:rsidRDefault="006C4392" w:rsidP="008D4645">
      <w:r>
        <w:rPr>
          <w:noProof/>
          <w:lang w:eastAsia="en-GB"/>
        </w:rPr>
        <w:drawing>
          <wp:anchor distT="0" distB="0" distL="114300" distR="114300" simplePos="0" relativeHeight="251659264" behindDoc="1" locked="0" layoutInCell="1" allowOverlap="1" wp14:anchorId="7840C944" wp14:editId="6876287E">
            <wp:simplePos x="0" y="0"/>
            <wp:positionH relativeFrom="column">
              <wp:posOffset>3950970</wp:posOffset>
            </wp:positionH>
            <wp:positionV relativeFrom="paragraph">
              <wp:posOffset>150495</wp:posOffset>
            </wp:positionV>
            <wp:extent cx="2773045" cy="1457325"/>
            <wp:effectExtent l="0" t="0" r="8255" b="9525"/>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0" cstate="print">
                      <a:grayscl/>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77304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46052" w:rsidRPr="008D4645" w:rsidSect="00614E9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A47" w:rsidRDefault="002E1A47" w:rsidP="008D4645">
      <w:pPr>
        <w:spacing w:after="0" w:line="240" w:lineRule="auto"/>
      </w:pPr>
      <w:r>
        <w:separator/>
      </w:r>
    </w:p>
  </w:endnote>
  <w:endnote w:type="continuationSeparator" w:id="0">
    <w:p w:rsidR="002E1A47" w:rsidRDefault="002E1A47" w:rsidP="008D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A47" w:rsidRDefault="002E1A47" w:rsidP="008D4645">
      <w:pPr>
        <w:spacing w:after="0" w:line="240" w:lineRule="auto"/>
      </w:pPr>
      <w:r>
        <w:separator/>
      </w:r>
    </w:p>
  </w:footnote>
  <w:footnote w:type="continuationSeparator" w:id="0">
    <w:p w:rsidR="002E1A47" w:rsidRDefault="002E1A47" w:rsidP="008D4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55D0"/>
    <w:multiLevelType w:val="hybridMultilevel"/>
    <w:tmpl w:val="640EEB5C"/>
    <w:lvl w:ilvl="0" w:tplc="D6BEBCCE">
      <w:start w:val="1"/>
      <w:numFmt w:val="decimal"/>
      <w:lvlText w:val="%1."/>
      <w:lvlJc w:val="left"/>
      <w:pPr>
        <w:ind w:left="72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B3"/>
    <w:rsid w:val="000215B3"/>
    <w:rsid w:val="001131D0"/>
    <w:rsid w:val="00210B12"/>
    <w:rsid w:val="002E1A47"/>
    <w:rsid w:val="005A6C82"/>
    <w:rsid w:val="00614E94"/>
    <w:rsid w:val="006C4392"/>
    <w:rsid w:val="00786FC5"/>
    <w:rsid w:val="007A7E02"/>
    <w:rsid w:val="008D4645"/>
    <w:rsid w:val="008E6D2C"/>
    <w:rsid w:val="00B46052"/>
    <w:rsid w:val="00D60563"/>
    <w:rsid w:val="00F14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5B3"/>
    <w:pPr>
      <w:ind w:left="720"/>
      <w:contextualSpacing/>
    </w:pPr>
  </w:style>
  <w:style w:type="paragraph" w:styleId="BalloonText">
    <w:name w:val="Balloon Text"/>
    <w:basedOn w:val="Normal"/>
    <w:link w:val="BalloonTextChar"/>
    <w:uiPriority w:val="99"/>
    <w:semiHidden/>
    <w:unhideWhenUsed/>
    <w:rsid w:val="00021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5B3"/>
    <w:rPr>
      <w:rFonts w:ascii="Tahoma" w:hAnsi="Tahoma" w:cs="Tahoma"/>
      <w:sz w:val="16"/>
      <w:szCs w:val="16"/>
    </w:rPr>
  </w:style>
  <w:style w:type="paragraph" w:styleId="Header">
    <w:name w:val="header"/>
    <w:basedOn w:val="Normal"/>
    <w:link w:val="HeaderChar"/>
    <w:uiPriority w:val="99"/>
    <w:unhideWhenUsed/>
    <w:rsid w:val="008D4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645"/>
  </w:style>
  <w:style w:type="paragraph" w:styleId="Footer">
    <w:name w:val="footer"/>
    <w:basedOn w:val="Normal"/>
    <w:link w:val="FooterChar"/>
    <w:uiPriority w:val="99"/>
    <w:unhideWhenUsed/>
    <w:rsid w:val="008D4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645"/>
  </w:style>
  <w:style w:type="paragraph" w:styleId="NoSpacing">
    <w:name w:val="No Spacing"/>
    <w:link w:val="NoSpacingChar"/>
    <w:uiPriority w:val="1"/>
    <w:qFormat/>
    <w:rsid w:val="008E6D2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E6D2C"/>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5B3"/>
    <w:pPr>
      <w:ind w:left="720"/>
      <w:contextualSpacing/>
    </w:pPr>
  </w:style>
  <w:style w:type="paragraph" w:styleId="BalloonText">
    <w:name w:val="Balloon Text"/>
    <w:basedOn w:val="Normal"/>
    <w:link w:val="BalloonTextChar"/>
    <w:uiPriority w:val="99"/>
    <w:semiHidden/>
    <w:unhideWhenUsed/>
    <w:rsid w:val="00021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5B3"/>
    <w:rPr>
      <w:rFonts w:ascii="Tahoma" w:hAnsi="Tahoma" w:cs="Tahoma"/>
      <w:sz w:val="16"/>
      <w:szCs w:val="16"/>
    </w:rPr>
  </w:style>
  <w:style w:type="paragraph" w:styleId="Header">
    <w:name w:val="header"/>
    <w:basedOn w:val="Normal"/>
    <w:link w:val="HeaderChar"/>
    <w:uiPriority w:val="99"/>
    <w:unhideWhenUsed/>
    <w:rsid w:val="008D4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645"/>
  </w:style>
  <w:style w:type="paragraph" w:styleId="Footer">
    <w:name w:val="footer"/>
    <w:basedOn w:val="Normal"/>
    <w:link w:val="FooterChar"/>
    <w:uiPriority w:val="99"/>
    <w:unhideWhenUsed/>
    <w:rsid w:val="008D4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645"/>
  </w:style>
  <w:style w:type="paragraph" w:styleId="NoSpacing">
    <w:name w:val="No Spacing"/>
    <w:link w:val="NoSpacingChar"/>
    <w:uiPriority w:val="1"/>
    <w:qFormat/>
    <w:rsid w:val="008E6D2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E6D2C"/>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Stansted Mountfitchet The House On The Hill Toy Museum Activity Sheet</vt:lpstr>
    </vt:vector>
  </TitlesOfParts>
  <Company>Hewlett-Packard Company</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Stansted Mountfitchet The House On The Hill Toy Museum Activity Sheet</dc:title>
  <dc:creator>Johanna Brown</dc:creator>
  <cp:lastModifiedBy>Admin</cp:lastModifiedBy>
  <cp:revision>2</cp:revision>
  <dcterms:created xsi:type="dcterms:W3CDTF">2018-12-07T15:48:00Z</dcterms:created>
  <dcterms:modified xsi:type="dcterms:W3CDTF">2018-12-07T15:48:00Z</dcterms:modified>
</cp:coreProperties>
</file>